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746E8" w14:textId="77777777" w:rsidR="004456B0" w:rsidRPr="0063747E" w:rsidRDefault="004456B0" w:rsidP="004456B0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63747E">
        <w:rPr>
          <w:rFonts w:cstheme="minorHAnsi"/>
          <w:b/>
          <w:bCs/>
          <w:sz w:val="28"/>
          <w:szCs w:val="28"/>
        </w:rPr>
        <w:t>DEMONSTRÁTORI PÁLYÁZAT</w:t>
      </w:r>
    </w:p>
    <w:p w14:paraId="28480694" w14:textId="77777777" w:rsidR="004456B0" w:rsidRPr="0063747E" w:rsidRDefault="004456B0" w:rsidP="004456B0">
      <w:pPr>
        <w:rPr>
          <w:rFonts w:cstheme="minorHAnsi"/>
          <w:sz w:val="28"/>
          <w:szCs w:val="28"/>
        </w:rPr>
      </w:pPr>
    </w:p>
    <w:p w14:paraId="6E311C80" w14:textId="77777777" w:rsidR="004456B0" w:rsidRPr="0063747E" w:rsidRDefault="004456B0" w:rsidP="004456B0">
      <w:pPr>
        <w:spacing w:line="276" w:lineRule="auto"/>
        <w:jc w:val="center"/>
        <w:rPr>
          <w:rFonts w:cstheme="minorHAnsi"/>
        </w:rPr>
      </w:pPr>
      <w:r w:rsidRPr="0063747E">
        <w:rPr>
          <w:rFonts w:cstheme="minorHAnsi"/>
        </w:rPr>
        <w:t xml:space="preserve">Az </w:t>
      </w:r>
      <w:r w:rsidRPr="0063747E">
        <w:rPr>
          <w:rFonts w:cstheme="minorHAnsi"/>
          <w:b/>
        </w:rPr>
        <w:t>ELTE PPK Pedagógiai és Pszichológia Intézet - Szombathely</w:t>
      </w:r>
      <w:r w:rsidRPr="0063747E">
        <w:rPr>
          <w:rFonts w:cstheme="minorHAnsi"/>
        </w:rPr>
        <w:t xml:space="preserve"> </w:t>
      </w:r>
      <w:bookmarkStart w:id="0" w:name="_Hlk200975312"/>
      <w:r w:rsidRPr="0063747E">
        <w:rPr>
          <w:rFonts w:cstheme="minorHAnsi"/>
        </w:rPr>
        <w:t>pályázatot ír ki</w:t>
      </w:r>
    </w:p>
    <w:p w14:paraId="6D1F584D" w14:textId="5059F834" w:rsidR="004456B0" w:rsidRPr="0063747E" w:rsidRDefault="004456B0" w:rsidP="004456B0">
      <w:pPr>
        <w:spacing w:line="276" w:lineRule="auto"/>
        <w:jc w:val="both"/>
        <w:rPr>
          <w:rFonts w:cstheme="minorHAnsi"/>
        </w:rPr>
      </w:pPr>
      <w:r w:rsidRPr="0063747E">
        <w:rPr>
          <w:rFonts w:cstheme="minorHAnsi"/>
        </w:rPr>
        <w:t xml:space="preserve">a </w:t>
      </w:r>
      <w:r w:rsidRPr="005139EF">
        <w:rPr>
          <w:rFonts w:cstheme="minorHAnsi"/>
        </w:rPr>
        <w:t>202</w:t>
      </w:r>
      <w:r w:rsidR="00E07CCB" w:rsidRPr="005139EF">
        <w:rPr>
          <w:rFonts w:cstheme="minorHAnsi"/>
        </w:rPr>
        <w:t>5</w:t>
      </w:r>
      <w:r w:rsidRPr="005139EF">
        <w:rPr>
          <w:rFonts w:cstheme="minorHAnsi"/>
        </w:rPr>
        <w:t>/202</w:t>
      </w:r>
      <w:r w:rsidR="00E07CCB" w:rsidRPr="005139EF">
        <w:rPr>
          <w:rFonts w:cstheme="minorHAnsi"/>
        </w:rPr>
        <w:t>6</w:t>
      </w:r>
      <w:r w:rsidRPr="0063747E">
        <w:rPr>
          <w:rFonts w:cstheme="minorHAnsi"/>
        </w:rPr>
        <w:t>-</w:t>
      </w:r>
      <w:r w:rsidR="00E07CCB">
        <w:rPr>
          <w:rFonts w:cstheme="minorHAnsi"/>
        </w:rPr>
        <w:t>a</w:t>
      </w:r>
      <w:r w:rsidRPr="0063747E">
        <w:rPr>
          <w:rFonts w:cstheme="minorHAnsi"/>
        </w:rPr>
        <w:t xml:space="preserve">s tanévre </w:t>
      </w:r>
      <w:bookmarkEnd w:id="0"/>
      <w:r w:rsidRPr="0063747E">
        <w:rPr>
          <w:rFonts w:cstheme="minorHAnsi"/>
        </w:rPr>
        <w:t xml:space="preserve">DEMONSTRÁTORI poszt betöltésére a PPI Pszichológia Szakcsoportjába. </w:t>
      </w:r>
    </w:p>
    <w:p w14:paraId="668B8146" w14:textId="77777777" w:rsidR="004456B0" w:rsidRPr="0063747E" w:rsidRDefault="004456B0" w:rsidP="004456B0">
      <w:pPr>
        <w:spacing w:line="276" w:lineRule="auto"/>
        <w:jc w:val="both"/>
        <w:rPr>
          <w:rFonts w:cstheme="minorHAnsi"/>
        </w:rPr>
      </w:pPr>
      <w:r w:rsidRPr="0063747E">
        <w:rPr>
          <w:rFonts w:cstheme="minorHAnsi"/>
        </w:rPr>
        <w:t>A demonstrátori megbízás pályázat útján nyerhető el, melynek leadási határideje:</w:t>
      </w:r>
    </w:p>
    <w:p w14:paraId="10EB4BA6" w14:textId="058F67D9" w:rsidR="004456B0" w:rsidRDefault="007530E9" w:rsidP="004456B0">
      <w:pPr>
        <w:spacing w:line="360" w:lineRule="auto"/>
        <w:jc w:val="center"/>
        <w:rPr>
          <w:rFonts w:cstheme="minorHAnsi"/>
          <w:b/>
          <w:bCs/>
          <w:color w:val="242424"/>
          <w:shd w:val="clear" w:color="auto" w:fill="FFFFFF"/>
        </w:rPr>
      </w:pPr>
      <w:r>
        <w:rPr>
          <w:rFonts w:cstheme="minorHAnsi"/>
          <w:b/>
          <w:bCs/>
          <w:color w:val="242424"/>
          <w:shd w:val="clear" w:color="auto" w:fill="FFFFFF"/>
        </w:rPr>
        <w:t>2025. szeptember 19</w:t>
      </w:r>
      <w:r w:rsidR="004456B0" w:rsidRPr="0063747E">
        <w:rPr>
          <w:rFonts w:cstheme="minorHAnsi"/>
          <w:b/>
          <w:bCs/>
          <w:color w:val="242424"/>
          <w:shd w:val="clear" w:color="auto" w:fill="FFFFFF"/>
        </w:rPr>
        <w:t>.</w:t>
      </w:r>
    </w:p>
    <w:p w14:paraId="03856136" w14:textId="40B66FA1" w:rsidR="00A91E78" w:rsidRDefault="00A91E78" w:rsidP="005139EF">
      <w:pPr>
        <w:spacing w:line="360" w:lineRule="auto"/>
        <w:rPr>
          <w:rFonts w:cstheme="minorHAnsi"/>
          <w:color w:val="242424"/>
          <w:shd w:val="clear" w:color="auto" w:fill="FFFFFF"/>
        </w:rPr>
      </w:pPr>
    </w:p>
    <w:p w14:paraId="2DC1E464" w14:textId="7A7C0B5A" w:rsidR="004456B0" w:rsidRPr="0063747E" w:rsidRDefault="005139EF" w:rsidP="004456B0">
      <w:pPr>
        <w:spacing w:line="276" w:lineRule="auto"/>
        <w:jc w:val="both"/>
        <w:rPr>
          <w:rFonts w:cstheme="minorHAnsi"/>
          <w:b/>
          <w:bCs/>
        </w:rPr>
      </w:pPr>
      <w:r w:rsidRPr="005139EF">
        <w:rPr>
          <w:rFonts w:cstheme="minorHAnsi"/>
          <w:color w:val="242424"/>
          <w:shd w:val="clear" w:color="auto" w:fill="FFFFFF"/>
        </w:rPr>
        <w:t>A demonstrátori megbízás pályázat útján, több alkalommal is elnyerhető. A megbízás 2 félévre szól.</w:t>
      </w:r>
      <w:r>
        <w:rPr>
          <w:rFonts w:cstheme="minorHAnsi"/>
          <w:color w:val="242424"/>
          <w:shd w:val="clear" w:color="auto" w:fill="FFFFFF"/>
        </w:rPr>
        <w:t xml:space="preserve"> </w:t>
      </w:r>
      <w:r w:rsidR="004456B0" w:rsidRPr="0063747E">
        <w:rPr>
          <w:rFonts w:cstheme="minorHAnsi"/>
        </w:rPr>
        <w:t xml:space="preserve">A demonstrátori címet az ELTE PPK dékánja a benyújtott pályázatok alapján az intézetigazgató javaslata alapján ítéli oda. Az elbírálás határideje: </w:t>
      </w:r>
      <w:r w:rsidR="004456B0" w:rsidRPr="0063747E">
        <w:rPr>
          <w:rFonts w:cstheme="minorHAnsi"/>
          <w:b/>
          <w:bCs/>
        </w:rPr>
        <w:t>202</w:t>
      </w:r>
      <w:r w:rsidR="000E3569">
        <w:rPr>
          <w:rFonts w:cstheme="minorHAnsi"/>
          <w:b/>
          <w:bCs/>
        </w:rPr>
        <w:t>5</w:t>
      </w:r>
      <w:r w:rsidR="004456B0" w:rsidRPr="0063747E">
        <w:rPr>
          <w:rFonts w:cstheme="minorHAnsi"/>
          <w:b/>
          <w:bCs/>
        </w:rPr>
        <w:t xml:space="preserve">. október </w:t>
      </w:r>
      <w:r w:rsidR="008F387D">
        <w:rPr>
          <w:rFonts w:cstheme="minorHAnsi"/>
          <w:b/>
          <w:bCs/>
        </w:rPr>
        <w:t>3</w:t>
      </w:r>
      <w:r w:rsidR="004456B0" w:rsidRPr="0063747E">
        <w:rPr>
          <w:rFonts w:cstheme="minorHAnsi"/>
          <w:b/>
          <w:bCs/>
        </w:rPr>
        <w:t>.</w:t>
      </w:r>
    </w:p>
    <w:p w14:paraId="0FAD6D5A" w14:textId="77777777" w:rsidR="00A91E78" w:rsidRDefault="00A91E78" w:rsidP="004456B0">
      <w:pPr>
        <w:spacing w:line="276" w:lineRule="auto"/>
        <w:jc w:val="both"/>
        <w:rPr>
          <w:rFonts w:cstheme="minorHAnsi"/>
        </w:rPr>
      </w:pPr>
    </w:p>
    <w:p w14:paraId="026395F1" w14:textId="4A2BDC40" w:rsidR="004456B0" w:rsidRPr="0063747E" w:rsidRDefault="004456B0" w:rsidP="004456B0">
      <w:pPr>
        <w:spacing w:line="276" w:lineRule="auto"/>
        <w:jc w:val="both"/>
        <w:rPr>
          <w:rFonts w:cstheme="minorHAnsi"/>
        </w:rPr>
      </w:pPr>
      <w:r w:rsidRPr="0063747E">
        <w:rPr>
          <w:rFonts w:cstheme="minorHAnsi"/>
        </w:rPr>
        <w:t>Demonstrátor lehet az ELTE PPK nappali tagozatos, aktív státuszú hallgatója, aki:</w:t>
      </w:r>
    </w:p>
    <w:p w14:paraId="417BE836" w14:textId="77777777" w:rsidR="004456B0" w:rsidRPr="0063747E" w:rsidRDefault="004456B0" w:rsidP="004456B0">
      <w:pPr>
        <w:pStyle w:val="Listaszerbekezds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sz w:val="24"/>
          <w:szCs w:val="24"/>
        </w:rPr>
        <w:t>felsőoktatási végzettséggel már rendelkezik, vagy legalább 2 tanulmányi félévet lezárt (legalább 4.00 tanulmányi eredménnyel),</w:t>
      </w:r>
    </w:p>
    <w:p w14:paraId="49883929" w14:textId="77777777" w:rsidR="004456B0" w:rsidRPr="0063747E" w:rsidRDefault="004456B0" w:rsidP="004456B0">
      <w:pPr>
        <w:pStyle w:val="Listaszerbekezds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sz w:val="24"/>
          <w:szCs w:val="24"/>
        </w:rPr>
        <w:t>angol nyelven képes tudományterületén tájékozódni, szakirodalmat fordítani,</w:t>
      </w:r>
    </w:p>
    <w:p w14:paraId="4EB5E713" w14:textId="77777777" w:rsidR="00BD7853" w:rsidRPr="00BD7853" w:rsidRDefault="004456B0" w:rsidP="004456B0">
      <w:pPr>
        <w:pStyle w:val="Listaszerbekezds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sz w:val="24"/>
          <w:szCs w:val="24"/>
        </w:rPr>
        <w:t>vállalja, hogy legfeljebb heti 10 órában demonstrátori feladatokat lát el.</w:t>
      </w:r>
    </w:p>
    <w:p w14:paraId="0A05A6B3" w14:textId="159E4A8D" w:rsidR="004456B0" w:rsidRPr="0063747E" w:rsidRDefault="004456B0" w:rsidP="00BD7853">
      <w:pPr>
        <w:pStyle w:val="Listaszerbekezds"/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5D8DB79" w14:textId="77777777" w:rsidR="004456B0" w:rsidRPr="0063747E" w:rsidRDefault="004456B0" w:rsidP="004456B0">
      <w:pPr>
        <w:spacing w:line="276" w:lineRule="auto"/>
        <w:jc w:val="both"/>
        <w:rPr>
          <w:rFonts w:cstheme="minorHAnsi"/>
          <w:b/>
        </w:rPr>
      </w:pPr>
      <w:r w:rsidRPr="0063747E">
        <w:rPr>
          <w:rFonts w:cstheme="minorHAnsi"/>
          <w:b/>
        </w:rPr>
        <w:t>A demonstrátor általános feladatai:</w:t>
      </w:r>
    </w:p>
    <w:p w14:paraId="3B687E82" w14:textId="77777777" w:rsidR="004456B0" w:rsidRPr="0063747E" w:rsidRDefault="004456B0" w:rsidP="004456B0">
      <w:pPr>
        <w:pStyle w:val="Listaszerbekezds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sz w:val="24"/>
          <w:szCs w:val="24"/>
        </w:rPr>
        <w:t>különböző oktatás- és kutatásszervezési feladatokba való bekapcsolódás (pl. gyakorlatok szervezése, konferencia-szervezés, pályázatok előkészítése, szakmai rendezvények lebonyolítása stb.),</w:t>
      </w:r>
    </w:p>
    <w:p w14:paraId="32CA1AFE" w14:textId="77777777" w:rsidR="004456B0" w:rsidRPr="0063747E" w:rsidRDefault="004456B0" w:rsidP="004456B0">
      <w:pPr>
        <w:pStyle w:val="Listaszerbekezds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sz w:val="24"/>
          <w:szCs w:val="24"/>
        </w:rPr>
        <w:t>részvétel a szakcsoport adminisztrációs feladataiban,</w:t>
      </w:r>
    </w:p>
    <w:p w14:paraId="0E7A4CFB" w14:textId="77777777" w:rsidR="004456B0" w:rsidRPr="0063747E" w:rsidRDefault="004456B0" w:rsidP="004456B0">
      <w:pPr>
        <w:pStyle w:val="Listaszerbekezds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sz w:val="24"/>
          <w:szCs w:val="24"/>
        </w:rPr>
        <w:t>félévente beszámoló készítése, amit a vizsgaidőszak utolsó hetéig kell továbbítania a szakcsoport vezetője felé,</w:t>
      </w:r>
    </w:p>
    <w:p w14:paraId="04E7F056" w14:textId="77777777" w:rsidR="004456B0" w:rsidRPr="0063747E" w:rsidRDefault="004456B0" w:rsidP="004456B0">
      <w:pPr>
        <w:pStyle w:val="Listaszerbekezds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sz w:val="24"/>
          <w:szCs w:val="24"/>
        </w:rPr>
        <w:t>a demonstrátor tanácskozási joggal részt vehet a szakcsoport értekezletein.</w:t>
      </w:r>
    </w:p>
    <w:p w14:paraId="50FBBABB" w14:textId="77777777" w:rsidR="004456B0" w:rsidRPr="0063747E" w:rsidRDefault="004456B0" w:rsidP="004456B0">
      <w:pPr>
        <w:pStyle w:val="Listaszerbekezds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sz w:val="24"/>
          <w:szCs w:val="24"/>
        </w:rPr>
        <w:t>heti két óra jelenlét</w:t>
      </w:r>
    </w:p>
    <w:p w14:paraId="64376735" w14:textId="77777777" w:rsidR="004456B0" w:rsidRPr="0063747E" w:rsidRDefault="004456B0" w:rsidP="004456B0">
      <w:pPr>
        <w:spacing w:line="276" w:lineRule="auto"/>
        <w:jc w:val="both"/>
        <w:rPr>
          <w:rFonts w:cstheme="minorHAnsi"/>
          <w:b/>
          <w:bCs/>
        </w:rPr>
      </w:pPr>
    </w:p>
    <w:p w14:paraId="3C7F3CD6" w14:textId="77777777" w:rsidR="004456B0" w:rsidRPr="0063747E" w:rsidRDefault="004456B0" w:rsidP="004456B0">
      <w:pPr>
        <w:spacing w:line="276" w:lineRule="auto"/>
        <w:jc w:val="both"/>
        <w:rPr>
          <w:rFonts w:cstheme="minorHAnsi"/>
          <w:b/>
          <w:bCs/>
        </w:rPr>
      </w:pPr>
      <w:r w:rsidRPr="0063747E">
        <w:rPr>
          <w:rFonts w:cstheme="minorHAnsi"/>
          <w:b/>
          <w:bCs/>
        </w:rPr>
        <w:t>Az egyes demonstrátorok feladatkörei (a pályázati űrlapon jelölendő feladattípusok):</w:t>
      </w:r>
    </w:p>
    <w:p w14:paraId="784DBCC0" w14:textId="77777777" w:rsidR="004456B0" w:rsidRPr="0063747E" w:rsidRDefault="004456B0" w:rsidP="004456B0">
      <w:pPr>
        <w:pStyle w:val="Listaszerbekezds"/>
        <w:numPr>
          <w:ilvl w:val="0"/>
          <w:numId w:val="4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b/>
          <w:bCs/>
          <w:sz w:val="24"/>
          <w:szCs w:val="24"/>
        </w:rPr>
        <w:t>Közösségimédia-felületek kezelése</w:t>
      </w:r>
    </w:p>
    <w:p w14:paraId="594EF7E0" w14:textId="77777777" w:rsidR="004456B0" w:rsidRPr="0063747E" w:rsidRDefault="004456B0" w:rsidP="004456B0">
      <w:pPr>
        <w:pStyle w:val="Listaszerbekezds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sz w:val="24"/>
          <w:szCs w:val="24"/>
        </w:rPr>
        <w:t>közreműködés a szakcsoport közösségi média felületeinek szerkesztésében, frissítésében</w:t>
      </w:r>
    </w:p>
    <w:p w14:paraId="45883C65" w14:textId="77777777" w:rsidR="004456B0" w:rsidRPr="005139EF" w:rsidRDefault="004456B0" w:rsidP="004456B0">
      <w:pPr>
        <w:pStyle w:val="Listaszerbekezds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sz w:val="24"/>
          <w:szCs w:val="24"/>
        </w:rPr>
        <w:t>posztok írása</w:t>
      </w:r>
    </w:p>
    <w:p w14:paraId="356EA14A" w14:textId="77777777" w:rsidR="005139EF" w:rsidRPr="0063747E" w:rsidRDefault="005139EF" w:rsidP="005139EF">
      <w:pPr>
        <w:pStyle w:val="Listaszerbekezds"/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96498B3" w14:textId="5C7F475F" w:rsidR="004456B0" w:rsidRPr="0003636F" w:rsidRDefault="00A91E78" w:rsidP="003453CF">
      <w:pPr>
        <w:pStyle w:val="Listaszerbekezds"/>
        <w:numPr>
          <w:ilvl w:val="0"/>
          <w:numId w:val="4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453CF">
        <w:rPr>
          <w:rFonts w:cstheme="minorHAnsi"/>
          <w:b/>
          <w:bCs/>
        </w:rPr>
        <w:br w:type="column"/>
      </w:r>
      <w:r w:rsidR="004456B0" w:rsidRPr="0003636F">
        <w:rPr>
          <w:rFonts w:cstheme="minorHAnsi"/>
          <w:b/>
          <w:bCs/>
          <w:sz w:val="24"/>
          <w:szCs w:val="24"/>
        </w:rPr>
        <w:lastRenderedPageBreak/>
        <w:t>Oktatást támogató feladatok</w:t>
      </w:r>
    </w:p>
    <w:p w14:paraId="7342AEB1" w14:textId="77777777" w:rsidR="004456B0" w:rsidRPr="0063747E" w:rsidRDefault="004456B0" w:rsidP="004456B0">
      <w:pPr>
        <w:pStyle w:val="Listaszerbekezds"/>
        <w:numPr>
          <w:ilvl w:val="0"/>
          <w:numId w:val="5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sz w:val="24"/>
          <w:szCs w:val="24"/>
        </w:rPr>
        <w:t>részvétel az oktatómunka segítésében (a szakcsoport által oktatott tárgyak óráinak előkészítésében)</w:t>
      </w:r>
    </w:p>
    <w:p w14:paraId="5F17164D" w14:textId="77777777" w:rsidR="004456B0" w:rsidRPr="0063747E" w:rsidRDefault="004456B0" w:rsidP="004456B0">
      <w:pPr>
        <w:pStyle w:val="Listaszerbekezds"/>
        <w:numPr>
          <w:ilvl w:val="0"/>
          <w:numId w:val="4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b/>
          <w:bCs/>
          <w:sz w:val="24"/>
          <w:szCs w:val="24"/>
        </w:rPr>
        <w:t>Kutatást támogató feladatok</w:t>
      </w:r>
    </w:p>
    <w:p w14:paraId="13BF8136" w14:textId="77777777" w:rsidR="004456B0" w:rsidRPr="0063747E" w:rsidRDefault="004456B0" w:rsidP="004456B0">
      <w:pPr>
        <w:pStyle w:val="Listaszerbekezds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sz w:val="24"/>
          <w:szCs w:val="24"/>
        </w:rPr>
        <w:t>kutatás asszisztensi (rész)feladatok ellátása</w:t>
      </w:r>
    </w:p>
    <w:p w14:paraId="34CCA40C" w14:textId="77777777" w:rsidR="004456B0" w:rsidRPr="0063747E" w:rsidRDefault="004456B0" w:rsidP="004456B0">
      <w:pPr>
        <w:pStyle w:val="Listaszerbekezds"/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D032D48" w14:textId="77777777" w:rsidR="004456B0" w:rsidRPr="0063747E" w:rsidRDefault="004456B0" w:rsidP="004456B0">
      <w:pPr>
        <w:spacing w:line="276" w:lineRule="auto"/>
        <w:jc w:val="both"/>
        <w:rPr>
          <w:rFonts w:cstheme="minorHAnsi"/>
        </w:rPr>
      </w:pPr>
      <w:r w:rsidRPr="0063747E">
        <w:rPr>
          <w:rFonts w:cstheme="minorHAnsi"/>
        </w:rPr>
        <w:t>A demonstrátor konkrét feladatait a szakcsoportvezető és a demonstrátor szakmai munkáját segítő oktató határozza meg. A demonstrátornak félévente beszámolót kell készítenie a munkájáról. A szakcsoportvezető felel azért, hogy a demonstrátor rendszeresen érdemi szakmai munkát végezzen.</w:t>
      </w:r>
    </w:p>
    <w:p w14:paraId="1DECE29F" w14:textId="77777777" w:rsidR="004456B0" w:rsidRPr="0063747E" w:rsidRDefault="004456B0" w:rsidP="004456B0">
      <w:pPr>
        <w:spacing w:line="276" w:lineRule="auto"/>
        <w:jc w:val="both"/>
        <w:rPr>
          <w:rFonts w:cstheme="minorHAnsi"/>
        </w:rPr>
      </w:pPr>
    </w:p>
    <w:p w14:paraId="23BEC1D5" w14:textId="77777777" w:rsidR="004456B0" w:rsidRPr="0063747E" w:rsidRDefault="004456B0" w:rsidP="004456B0">
      <w:pPr>
        <w:spacing w:line="276" w:lineRule="auto"/>
        <w:jc w:val="both"/>
        <w:rPr>
          <w:rFonts w:cstheme="minorHAnsi"/>
        </w:rPr>
      </w:pPr>
      <w:r w:rsidRPr="0063747E">
        <w:rPr>
          <w:rFonts w:cstheme="minorHAnsi"/>
        </w:rPr>
        <w:t>A demonstrátori poszt nem jár automatikus anyagi javadalmazással, azonban a demonstrátor a tavaszi félévben szakmai ösztöndíjra nyújthat be pályázatot a Hallgatói Önkormányzathoz, melyhez a szakcsoportvezető ajánlását kell csatolni.</w:t>
      </w:r>
    </w:p>
    <w:p w14:paraId="681EDA93" w14:textId="77777777" w:rsidR="004456B0" w:rsidRPr="0063747E" w:rsidRDefault="004456B0" w:rsidP="004456B0">
      <w:pPr>
        <w:spacing w:line="276" w:lineRule="auto"/>
        <w:jc w:val="both"/>
        <w:rPr>
          <w:rFonts w:cstheme="minorHAnsi"/>
        </w:rPr>
      </w:pPr>
    </w:p>
    <w:p w14:paraId="02B41D36" w14:textId="77777777" w:rsidR="004456B0" w:rsidRPr="0063747E" w:rsidRDefault="004456B0" w:rsidP="004456B0">
      <w:pPr>
        <w:spacing w:line="276" w:lineRule="auto"/>
        <w:jc w:val="both"/>
        <w:rPr>
          <w:rFonts w:cstheme="minorHAnsi"/>
        </w:rPr>
      </w:pPr>
      <w:r w:rsidRPr="0063747E">
        <w:rPr>
          <w:rFonts w:cstheme="minorHAnsi"/>
        </w:rPr>
        <w:t>A pályázatnak tartalmaznia kell a következőket:</w:t>
      </w:r>
    </w:p>
    <w:p w14:paraId="52D151FE" w14:textId="77777777" w:rsidR="004456B0" w:rsidRPr="0063747E" w:rsidRDefault="004456B0" w:rsidP="004456B0">
      <w:pPr>
        <w:pStyle w:val="Listaszerbekezds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sz w:val="24"/>
          <w:szCs w:val="24"/>
        </w:rPr>
        <w:t>Jelentkezési lap, amely innen tölthető le:</w:t>
      </w:r>
      <w:r w:rsidRPr="0063747E">
        <w:rPr>
          <w:rFonts w:cstheme="minorHAnsi"/>
        </w:rPr>
        <w:t xml:space="preserve"> </w:t>
      </w:r>
      <w:hyperlink r:id="rId8" w:history="1">
        <w:r w:rsidRPr="0063747E">
          <w:rPr>
            <w:rStyle w:val="Hiperhivatkozs"/>
            <w:rFonts w:cstheme="minorHAnsi"/>
            <w:bdr w:val="none" w:sz="0" w:space="0" w:color="auto" w:frame="1"/>
            <w:shd w:val="clear" w:color="auto" w:fill="FFFFFF"/>
          </w:rPr>
          <w:t>https://ppk.elte.hu/hallgatoi-palyazatok/demonstrator</w:t>
        </w:r>
      </w:hyperlink>
      <w:r w:rsidRPr="0063747E">
        <w:rPr>
          <w:rFonts w:cstheme="minorHAnsi"/>
          <w:color w:val="201F1E"/>
          <w:shd w:val="clear" w:color="auto" w:fill="FFFFFF"/>
        </w:rPr>
        <w:t xml:space="preserve">; </w:t>
      </w:r>
      <w:hyperlink r:id="rId9" w:history="1">
        <w:r w:rsidRPr="0063747E">
          <w:rPr>
            <w:rStyle w:val="Hiperhivatkozs"/>
            <w:rFonts w:cstheme="minorHAnsi"/>
            <w:bdr w:val="none" w:sz="0" w:space="0" w:color="auto" w:frame="1"/>
            <w:shd w:val="clear" w:color="auto" w:fill="FFFFFF"/>
          </w:rPr>
          <w:t>https://ppk.elte.hu/demonstrator_application</w:t>
        </w:r>
      </w:hyperlink>
    </w:p>
    <w:p w14:paraId="43437204" w14:textId="77777777" w:rsidR="004456B0" w:rsidRPr="0063747E" w:rsidRDefault="004456B0" w:rsidP="004456B0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sz w:val="24"/>
          <w:szCs w:val="24"/>
        </w:rPr>
        <w:t>Motivációs levél,</w:t>
      </w:r>
    </w:p>
    <w:p w14:paraId="0D79CDC9" w14:textId="77777777" w:rsidR="004456B0" w:rsidRPr="0063747E" w:rsidRDefault="004456B0" w:rsidP="004456B0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sz w:val="24"/>
          <w:szCs w:val="24"/>
        </w:rPr>
        <w:t>Szakmai önéletrajz,</w:t>
      </w:r>
    </w:p>
    <w:p w14:paraId="14D852B1" w14:textId="77777777" w:rsidR="004456B0" w:rsidRPr="0063747E" w:rsidRDefault="004456B0" w:rsidP="004456B0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747E">
        <w:rPr>
          <w:rFonts w:cstheme="minorHAnsi"/>
          <w:sz w:val="24"/>
          <w:szCs w:val="24"/>
        </w:rPr>
        <w:t>Az eddigi félévek összesítő lapjai (Neptun).</w:t>
      </w:r>
    </w:p>
    <w:p w14:paraId="49E90C65" w14:textId="77777777" w:rsidR="004456B0" w:rsidRPr="0063747E" w:rsidRDefault="004456B0" w:rsidP="004456B0">
      <w:pPr>
        <w:pStyle w:val="Listaszerbekezds"/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C8D4C19" w14:textId="77777777" w:rsidR="004456B0" w:rsidRPr="0063747E" w:rsidRDefault="004456B0" w:rsidP="00E07CCB">
      <w:pPr>
        <w:spacing w:line="276" w:lineRule="auto"/>
        <w:jc w:val="both"/>
        <w:rPr>
          <w:rFonts w:cstheme="minorHAnsi"/>
          <w:b/>
          <w:bCs/>
        </w:rPr>
      </w:pPr>
      <w:r w:rsidRPr="0063747E">
        <w:rPr>
          <w:rFonts w:cstheme="minorHAnsi"/>
        </w:rPr>
        <w:t xml:space="preserve">A pályázatot elektronikus úton a következő e-mail címre kell elküldeni: </w:t>
      </w:r>
      <w:hyperlink r:id="rId10" w:history="1">
        <w:r w:rsidRPr="0063747E">
          <w:rPr>
            <w:rStyle w:val="Hiperhivatkozs"/>
            <w:rFonts w:cstheme="minorHAnsi"/>
          </w:rPr>
          <w:t>ppi@ppk.elte.hu</w:t>
        </w:r>
      </w:hyperlink>
      <w:r w:rsidRPr="0063747E">
        <w:rPr>
          <w:rFonts w:cstheme="minorHAnsi"/>
        </w:rPr>
        <w:t xml:space="preserve"> </w:t>
      </w:r>
    </w:p>
    <w:p w14:paraId="23AD008C" w14:textId="77777777" w:rsidR="004456B0" w:rsidRPr="0063747E" w:rsidRDefault="004456B0" w:rsidP="004456B0">
      <w:pPr>
        <w:spacing w:line="276" w:lineRule="auto"/>
        <w:jc w:val="both"/>
        <w:rPr>
          <w:rFonts w:cstheme="minorHAnsi"/>
          <w:b/>
          <w:bCs/>
        </w:rPr>
      </w:pPr>
    </w:p>
    <w:p w14:paraId="3EFACDCE" w14:textId="77777777" w:rsidR="004456B0" w:rsidRPr="0063747E" w:rsidRDefault="004456B0" w:rsidP="004456B0">
      <w:pPr>
        <w:spacing w:line="276" w:lineRule="auto"/>
        <w:jc w:val="both"/>
        <w:rPr>
          <w:rFonts w:cstheme="minorHAnsi"/>
          <w:b/>
          <w:bCs/>
        </w:rPr>
      </w:pPr>
    </w:p>
    <w:p w14:paraId="0B5B6872" w14:textId="77777777" w:rsidR="009110CC" w:rsidRPr="0063747E" w:rsidRDefault="009110CC" w:rsidP="004456B0">
      <w:pPr>
        <w:spacing w:line="276" w:lineRule="auto"/>
        <w:jc w:val="both"/>
        <w:rPr>
          <w:rFonts w:cstheme="minorHAnsi"/>
          <w:b/>
          <w:bCs/>
        </w:rPr>
      </w:pPr>
    </w:p>
    <w:p w14:paraId="4CC293E3" w14:textId="77777777" w:rsidR="009110CC" w:rsidRPr="0063747E" w:rsidRDefault="009110CC" w:rsidP="004456B0">
      <w:pPr>
        <w:spacing w:line="276" w:lineRule="auto"/>
        <w:jc w:val="both"/>
        <w:rPr>
          <w:rFonts w:cstheme="minorHAnsi"/>
          <w:b/>
          <w:bCs/>
        </w:rPr>
      </w:pPr>
    </w:p>
    <w:p w14:paraId="5FB04753" w14:textId="77777777" w:rsidR="009110CC" w:rsidRPr="0063747E" w:rsidRDefault="009110CC" w:rsidP="004456B0">
      <w:pPr>
        <w:spacing w:line="276" w:lineRule="auto"/>
        <w:jc w:val="both"/>
        <w:rPr>
          <w:rFonts w:cstheme="minorHAnsi"/>
          <w:b/>
          <w:bCs/>
        </w:rPr>
      </w:pPr>
    </w:p>
    <w:p w14:paraId="08AD2F85" w14:textId="2CE365F7" w:rsidR="004456B0" w:rsidRPr="0063747E" w:rsidRDefault="004456B0" w:rsidP="004456B0">
      <w:pPr>
        <w:spacing w:line="276" w:lineRule="auto"/>
        <w:jc w:val="right"/>
        <w:rPr>
          <w:rFonts w:cstheme="minorHAnsi"/>
        </w:rPr>
      </w:pPr>
      <w:r w:rsidRPr="0063747E">
        <w:rPr>
          <w:rFonts w:cstheme="minorHAnsi"/>
        </w:rPr>
        <w:t>Langerné Buchwald Judit</w:t>
      </w:r>
      <w:r w:rsidRPr="0063747E">
        <w:rPr>
          <w:rFonts w:cstheme="minorHAnsi"/>
        </w:rPr>
        <w:br/>
        <w:t xml:space="preserve">intézetigazgató, egyetemi docens </w:t>
      </w:r>
      <w:r w:rsidRPr="0063747E">
        <w:rPr>
          <w:rFonts w:cstheme="minorHAnsi"/>
        </w:rPr>
        <w:br/>
        <w:t>ELTE PPK Pedagógiai és Pszichológia Intézet - Szombathely</w:t>
      </w:r>
    </w:p>
    <w:p w14:paraId="7704B829" w14:textId="77777777" w:rsidR="00EB62FC" w:rsidRPr="0063747E" w:rsidRDefault="00EB62FC" w:rsidP="004D46D2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cstheme="minorHAnsi"/>
          <w:noProof/>
          <w:sz w:val="22"/>
          <w:szCs w:val="22"/>
        </w:rPr>
      </w:pPr>
    </w:p>
    <w:sectPr w:rsidR="00EB62FC" w:rsidRPr="0063747E" w:rsidSect="00DB1C7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F1F78" w14:textId="77777777" w:rsidR="00D567E6" w:rsidRDefault="00D567E6" w:rsidP="00504532">
      <w:r>
        <w:separator/>
      </w:r>
    </w:p>
  </w:endnote>
  <w:endnote w:type="continuationSeparator" w:id="0">
    <w:p w14:paraId="7FC0AB5D" w14:textId="77777777" w:rsidR="00D567E6" w:rsidRDefault="00D567E6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oldenbook Light">
    <w:altName w:val="Georgia"/>
    <w:panose1 w:val="020703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32A25" w14:textId="77777777" w:rsidR="0029659D" w:rsidRDefault="00EB62FC" w:rsidP="0029659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9700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Szombathely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Károlyi Gáspár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tér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4. II.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em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+36 94 504 </w:t>
    </w:r>
    <w:proofErr w:type="gramStart"/>
    <w:r>
      <w:rPr>
        <w:rFonts w:ascii="Open Sans" w:hAnsi="Open Sans" w:cs="Open Sans"/>
        <w:color w:val="000000"/>
        <w:sz w:val="16"/>
        <w:szCs w:val="16"/>
        <w:lang w:val="en-GB"/>
      </w:rPr>
      <w:t>429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</w:t>
    </w:r>
    <w:proofErr w:type="gramEnd"/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proofErr w:type="gramStart"/>
    <w:r>
      <w:rPr>
        <w:rFonts w:ascii="Open Sans" w:hAnsi="Open Sans" w:cs="Open Sans"/>
        <w:sz w:val="16"/>
        <w:szCs w:val="16"/>
        <w:lang w:val="en-GB"/>
      </w:rPr>
      <w:t>ppi</w:t>
    </w:r>
    <w:r w:rsidRPr="00544EDE">
      <w:rPr>
        <w:rFonts w:ascii="Open Sans" w:hAnsi="Open Sans" w:cs="Open Sans"/>
        <w:sz w:val="16"/>
        <w:szCs w:val="16"/>
        <w:lang w:val="en-GB"/>
      </w:rPr>
      <w:t>@ppk.elte.hu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</w:t>
    </w:r>
    <w:proofErr w:type="gramEnd"/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>
      <w:rPr>
        <w:rFonts w:ascii="Open Sans" w:hAnsi="Open Sans" w:cs="Open Sans"/>
        <w:color w:val="000000"/>
        <w:sz w:val="16"/>
        <w:szCs w:val="16"/>
        <w:lang w:val="en-GB"/>
      </w:rPr>
      <w:t>ppi.ppk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1AB49D18" w14:textId="77777777" w:rsidR="0029659D" w:rsidRDefault="0029659D" w:rsidP="0029659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</w:p>
  <w:p w14:paraId="1DFB586B" w14:textId="0218136A" w:rsidR="00AB528B" w:rsidRPr="00C52A0C" w:rsidRDefault="00AB528B" w:rsidP="0029659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begin"/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instrText>PAGE   \* MERGEFORMAT</w:instrTex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separate"/>
    </w:r>
    <w:r w:rsidR="000E3569">
      <w:rPr>
        <w:rFonts w:ascii="Open Sans" w:hAnsi="Open Sans" w:cs="Open Sans"/>
        <w:noProof/>
        <w:color w:val="000000"/>
        <w:sz w:val="16"/>
        <w:szCs w:val="16"/>
        <w:lang w:val="en-GB"/>
      </w:rPr>
      <w:t>2</w: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683B2" w14:textId="77777777" w:rsidR="00E827F7" w:rsidRPr="00C52A0C" w:rsidRDefault="000E511D" w:rsidP="00E827F7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9700</w:t>
    </w:r>
    <w:r w:rsidR="003E2E8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Szombathely</w:t>
    </w:r>
    <w:r w:rsidR="003E2E8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Károlyi Gáspár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tér</w:t>
    </w:r>
    <w:proofErr w:type="spellEnd"/>
    <w:r w:rsidR="003E2E82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4</w:t>
    </w:r>
    <w:r w:rsidR="003E2E82">
      <w:rPr>
        <w:rFonts w:ascii="Open Sans" w:hAnsi="Open Sans" w:cs="Open Sans"/>
        <w:color w:val="000000"/>
        <w:sz w:val="16"/>
        <w:szCs w:val="16"/>
        <w:lang w:val="en-GB"/>
      </w:rPr>
      <w:t>.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II.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em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>.</w:t>
    </w:r>
    <w:r w:rsidR="003E2E82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3E2E8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 </w:t>
    </w:r>
    <w:r w:rsidR="0055403E">
      <w:rPr>
        <w:rFonts w:ascii="Open Sans" w:hAnsi="Open Sans" w:cs="Open Sans"/>
        <w:color w:val="000000"/>
        <w:sz w:val="16"/>
        <w:szCs w:val="16"/>
        <w:lang w:val="en-GB"/>
      </w:rPr>
      <w:t xml:space="preserve">+36 </w:t>
    </w:r>
    <w:r>
      <w:rPr>
        <w:rFonts w:ascii="Open Sans" w:hAnsi="Open Sans" w:cs="Open Sans"/>
        <w:color w:val="000000"/>
        <w:sz w:val="16"/>
        <w:szCs w:val="16"/>
        <w:lang w:val="en-GB"/>
      </w:rPr>
      <w:t>94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 </w:t>
    </w:r>
    <w:r>
      <w:rPr>
        <w:rFonts w:ascii="Open Sans" w:hAnsi="Open Sans" w:cs="Open Sans"/>
        <w:color w:val="000000"/>
        <w:sz w:val="16"/>
        <w:szCs w:val="16"/>
        <w:lang w:val="en-GB"/>
      </w:rPr>
      <w:t>504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proofErr w:type="gramStart"/>
    <w:r>
      <w:rPr>
        <w:rFonts w:ascii="Open Sans" w:hAnsi="Open Sans" w:cs="Open Sans"/>
        <w:color w:val="000000"/>
        <w:sz w:val="16"/>
        <w:szCs w:val="16"/>
        <w:lang w:val="en-GB"/>
      </w:rPr>
      <w:t>429</w:t>
    </w:r>
    <w:r w:rsidR="0055403E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3E2E82"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proofErr w:type="gramEnd"/>
    <w:r w:rsidR="003E2E8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proofErr w:type="gramStart"/>
    <w:r>
      <w:rPr>
        <w:rFonts w:ascii="Open Sans" w:hAnsi="Open Sans" w:cs="Open Sans"/>
        <w:sz w:val="16"/>
        <w:szCs w:val="16"/>
        <w:lang w:val="en-GB"/>
      </w:rPr>
      <w:t>ppi</w:t>
    </w:r>
    <w:r w:rsidR="003E2E82" w:rsidRPr="00544EDE">
      <w:rPr>
        <w:rFonts w:ascii="Open Sans" w:hAnsi="Open Sans" w:cs="Open Sans"/>
        <w:sz w:val="16"/>
        <w:szCs w:val="16"/>
        <w:lang w:val="en-GB"/>
      </w:rPr>
      <w:t>@ppk.elte.hu</w:t>
    </w:r>
    <w:r w:rsidR="003E2E8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</w:t>
    </w:r>
    <w:proofErr w:type="gramEnd"/>
    <w:r w:rsidR="003E2E8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833E6B">
      <w:rPr>
        <w:rFonts w:ascii="Open Sans" w:hAnsi="Open Sans" w:cs="Open Sans"/>
        <w:color w:val="000000"/>
        <w:sz w:val="16"/>
        <w:szCs w:val="16"/>
        <w:lang w:val="en-GB"/>
      </w:rPr>
      <w:t>ppi</w:t>
    </w:r>
    <w:r w:rsidR="003E2E82">
      <w:rPr>
        <w:rFonts w:ascii="Open Sans" w:hAnsi="Open Sans" w:cs="Open Sans"/>
        <w:color w:val="000000"/>
        <w:sz w:val="16"/>
        <w:szCs w:val="16"/>
        <w:lang w:val="en-GB"/>
      </w:rPr>
      <w:t>.ppk</w:t>
    </w:r>
    <w:r w:rsidR="003E2E82"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0CF73A5B" w14:textId="77777777" w:rsidR="00A354EB" w:rsidRDefault="00A354EB">
    <w:pPr>
      <w:pStyle w:val="llb"/>
      <w:rPr>
        <w:rFonts w:ascii="Open Sans" w:hAnsi="Open Sans" w:cs="Open Sans"/>
        <w:sz w:val="16"/>
        <w:szCs w:val="16"/>
      </w:rPr>
    </w:pPr>
  </w:p>
  <w:p w14:paraId="03865DC0" w14:textId="77777777" w:rsidR="00AB528B" w:rsidRPr="00AB528B" w:rsidRDefault="00AB528B">
    <w:pPr>
      <w:pStyle w:val="llb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4D0D8" w14:textId="77777777" w:rsidR="00D567E6" w:rsidRDefault="00D567E6" w:rsidP="00504532">
      <w:r>
        <w:separator/>
      </w:r>
    </w:p>
  </w:footnote>
  <w:footnote w:type="continuationSeparator" w:id="0">
    <w:p w14:paraId="568D4C1E" w14:textId="77777777" w:rsidR="00D567E6" w:rsidRDefault="00D567E6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7163" w14:textId="77777777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246D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64AC6E4B" w14:textId="77777777" w:rsidR="0066465A" w:rsidRDefault="005E6A34" w:rsidP="00E049CC">
    <w:pPr>
      <w:pStyle w:val="lfej"/>
      <w:tabs>
        <w:tab w:val="clear" w:pos="4536"/>
        <w:tab w:val="left" w:pos="426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3763114" wp14:editId="0845A06A">
              <wp:simplePos x="0" y="0"/>
              <wp:positionH relativeFrom="column">
                <wp:posOffset>2956560</wp:posOffset>
              </wp:positionH>
              <wp:positionV relativeFrom="page">
                <wp:posOffset>704850</wp:posOffset>
              </wp:positionV>
              <wp:extent cx="3400425" cy="733425"/>
              <wp:effectExtent l="0" t="0" r="0" b="0"/>
              <wp:wrapNone/>
              <wp:docPr id="21" name="Szövegdoboz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04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19FCDF" w14:textId="77777777" w:rsidR="00A317AA" w:rsidRPr="00DB1F58" w:rsidRDefault="00C85440" w:rsidP="00A317AA">
                          <w:pP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ldenbook Light" w:hAnsi="Goldenbook Light" w:cstheme="minorHAnsi"/>
                              <w:caps/>
                              <w:spacing w:val="16"/>
                              <w:sz w:val="28"/>
                              <w:szCs w:val="28"/>
                            </w:rPr>
                            <w:t>pedagógiai és</w:t>
                          </w:r>
                          <w:r w:rsidR="00D26954">
                            <w:rPr>
                              <w:rFonts w:ascii="Goldenbook Light" w:hAnsi="Goldenbook Light" w:cstheme="minorHAnsi"/>
                              <w:caps/>
                              <w:spacing w:val="16"/>
                              <w:sz w:val="28"/>
                              <w:szCs w:val="28"/>
                            </w:rPr>
                            <w:t xml:space="preserve"> pszichológia</w:t>
                          </w:r>
                          <w:r w:rsidR="00325B0E">
                            <w:rPr>
                              <w:rFonts w:ascii="Goldenbook Light" w:hAnsi="Goldenbook Light" w:cstheme="minorHAnsi"/>
                              <w:caps/>
                              <w:spacing w:val="16"/>
                              <w:sz w:val="28"/>
                              <w:szCs w:val="28"/>
                            </w:rPr>
                            <w:t xml:space="preserve">i </w:t>
                          </w:r>
                          <w:r w:rsidR="009D4591"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  <w:t>intézet</w:t>
                          </w:r>
                          <w: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  <w:t xml:space="preserve"> – szombathely</w:t>
                          </w:r>
                        </w:p>
                        <w:p w14:paraId="4906DF3D" w14:textId="77777777" w:rsidR="00E049CC" w:rsidRPr="005F5324" w:rsidRDefault="00E049CC" w:rsidP="00E049CC">
                          <w:pPr>
                            <w:rPr>
                              <w:color w:val="000000"/>
                              <w:sz w:val="38"/>
                              <w:szCs w:val="38"/>
                            </w:rPr>
                          </w:pPr>
                        </w:p>
                        <w:p w14:paraId="27AEF40A" w14:textId="77777777" w:rsidR="004D46D2" w:rsidRPr="005F5324" w:rsidRDefault="004D46D2" w:rsidP="004D46D2">
                          <w:pPr>
                            <w:ind w:right="-18"/>
                            <w:rPr>
                              <w:rFonts w:ascii="Open Sans" w:hAnsi="Open Sans" w:cs="Open Sans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63114" id="_x0000_t202" coordsize="21600,21600" o:spt="202" path="m,l,21600r21600,l21600,xe">
              <v:stroke joinstyle="miter"/>
              <v:path gradientshapeok="t" o:connecttype="rect"/>
            </v:shapetype>
            <v:shape id="Szövegdoboz 21" o:spid="_x0000_s1026" type="#_x0000_t202" style="position:absolute;margin-left:232.8pt;margin-top:55.5pt;width:267.7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" filled="f" stroked="f" strokeweight="1pt">
              <v:textbox>
                <w:txbxContent>
                  <w:p w14:paraId="5D19FCDF" w14:textId="77777777" w:rsidR="00A317AA" w:rsidRPr="00DB1F58" w:rsidRDefault="00C85440" w:rsidP="00A317AA">
                    <w:pP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</w:pPr>
                    <w:r>
                      <w:rPr>
                        <w:rFonts w:ascii="Goldenbook Light" w:hAnsi="Goldenbook Light" w:cstheme="minorHAnsi"/>
                        <w:caps/>
                        <w:spacing w:val="16"/>
                        <w:sz w:val="28"/>
                        <w:szCs w:val="28"/>
                      </w:rPr>
                      <w:t>pedagógiai és</w:t>
                    </w:r>
                    <w:r w:rsidR="00D26954">
                      <w:rPr>
                        <w:rFonts w:ascii="Goldenbook Light" w:hAnsi="Goldenbook Light" w:cstheme="minorHAnsi"/>
                        <w:caps/>
                        <w:spacing w:val="16"/>
                        <w:sz w:val="28"/>
                        <w:szCs w:val="28"/>
                      </w:rPr>
                      <w:t xml:space="preserve"> pszichológia</w:t>
                    </w:r>
                    <w:r w:rsidR="00325B0E">
                      <w:rPr>
                        <w:rFonts w:ascii="Goldenbook Light" w:hAnsi="Goldenbook Light" w:cstheme="minorHAnsi"/>
                        <w:caps/>
                        <w:spacing w:val="16"/>
                        <w:sz w:val="28"/>
                        <w:szCs w:val="28"/>
                      </w:rPr>
                      <w:t xml:space="preserve">i </w:t>
                    </w:r>
                    <w:r w:rsidR="009D4591"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  <w:t>intézet</w:t>
                    </w:r>
                    <w: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  <w:t xml:space="preserve"> – szombathely</w:t>
                    </w:r>
                  </w:p>
                  <w:p w14:paraId="4906DF3D" w14:textId="77777777" w:rsidR="00E049CC" w:rsidRPr="005F5324" w:rsidRDefault="00E049CC" w:rsidP="00E049CC">
                    <w:pPr>
                      <w:rPr>
                        <w:color w:val="000000"/>
                        <w:sz w:val="38"/>
                        <w:szCs w:val="38"/>
                      </w:rPr>
                    </w:pPr>
                  </w:p>
                  <w:p w14:paraId="27AEF40A" w14:textId="77777777" w:rsidR="004D46D2" w:rsidRPr="005F5324" w:rsidRDefault="004D46D2" w:rsidP="004D46D2">
                    <w:pPr>
                      <w:ind w:right="-18"/>
                      <w:rPr>
                        <w:rFonts w:ascii="Open Sans" w:hAnsi="Open Sans" w:cs="Open Sans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27B54E" wp14:editId="78637761">
              <wp:simplePos x="0" y="0"/>
              <wp:positionH relativeFrom="column">
                <wp:posOffset>2772410</wp:posOffset>
              </wp:positionH>
              <wp:positionV relativeFrom="paragraph">
                <wp:posOffset>144145</wp:posOffset>
              </wp:positionV>
              <wp:extent cx="0" cy="432000"/>
              <wp:effectExtent l="0" t="0" r="19050" b="25400"/>
              <wp:wrapNone/>
              <wp:docPr id="20" name="Egyenes összekötő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2000"/>
                      </a:xfrm>
                      <a:prstGeom prst="line">
                        <a:avLst/>
                      </a:prstGeom>
                      <a:ln cap="rnd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B92973" id="Egyenes összekötő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3pt,11.35pt" to="218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" strokecolor="black [3200]" strokeweight=".5pt">
              <v:stroke joinstyle="miter" endcap="round"/>
            </v:line>
          </w:pict>
        </mc:Fallback>
      </mc:AlternateContent>
    </w:r>
  </w:p>
  <w:p w14:paraId="46102776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74C6A923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0453AAAA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18C6F47B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2248B5F8" w14:textId="77777777" w:rsidR="00DB1C7A" w:rsidRDefault="00DB1C7A" w:rsidP="0066465A">
    <w:pPr>
      <w:pStyle w:val="lfej"/>
      <w:tabs>
        <w:tab w:val="clear" w:pos="4536"/>
        <w:tab w:val="left" w:pos="426"/>
      </w:tabs>
      <w:spacing w:after="120"/>
    </w:pPr>
  </w:p>
  <w:p w14:paraId="5A79A6A9" w14:textId="77777777" w:rsidR="004D46D2" w:rsidRDefault="00C02656" w:rsidP="0066465A">
    <w:pPr>
      <w:pStyle w:val="lfej"/>
      <w:tabs>
        <w:tab w:val="clear" w:pos="4536"/>
        <w:tab w:val="left" w:pos="426"/>
      </w:tabs>
      <w:spacing w:after="120"/>
    </w:pPr>
    <w:r>
      <w:rPr>
        <w:noProof/>
        <w:lang w:eastAsia="hu-HU"/>
      </w:rPr>
      <w:drawing>
        <wp:anchor distT="0" distB="0" distL="114300" distR="114300" simplePos="0" relativeHeight="251668479" behindDoc="1" locked="0" layoutInCell="1" allowOverlap="1" wp14:anchorId="1AE7C2CB" wp14:editId="4828B7A4">
          <wp:simplePos x="0" y="0"/>
          <wp:positionH relativeFrom="column">
            <wp:posOffset>0</wp:posOffset>
          </wp:positionH>
          <wp:positionV relativeFrom="page">
            <wp:posOffset>683895</wp:posOffset>
          </wp:positionV>
          <wp:extent cx="2466000" cy="6480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fekvo_hosszu_logo_rgb_feket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842"/>
    <w:multiLevelType w:val="hybridMultilevel"/>
    <w:tmpl w:val="2B8C21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D15"/>
    <w:multiLevelType w:val="hybridMultilevel"/>
    <w:tmpl w:val="AC84DA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69F2"/>
    <w:multiLevelType w:val="hybridMultilevel"/>
    <w:tmpl w:val="537ACC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A6282"/>
    <w:multiLevelType w:val="hybridMultilevel"/>
    <w:tmpl w:val="E13089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3244B"/>
    <w:multiLevelType w:val="hybridMultilevel"/>
    <w:tmpl w:val="CDB0955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140273">
    <w:abstractNumId w:val="3"/>
  </w:num>
  <w:num w:numId="2" w16cid:durableId="869492825">
    <w:abstractNumId w:val="1"/>
  </w:num>
  <w:num w:numId="3" w16cid:durableId="1436099743">
    <w:abstractNumId w:val="0"/>
  </w:num>
  <w:num w:numId="4" w16cid:durableId="1574583935">
    <w:abstractNumId w:val="4"/>
  </w:num>
  <w:num w:numId="5" w16cid:durableId="159679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5E"/>
    <w:rsid w:val="00033C83"/>
    <w:rsid w:val="0003636F"/>
    <w:rsid w:val="00040D9F"/>
    <w:rsid w:val="0006557E"/>
    <w:rsid w:val="0007031F"/>
    <w:rsid w:val="000711B8"/>
    <w:rsid w:val="0007364D"/>
    <w:rsid w:val="00080BD6"/>
    <w:rsid w:val="000C1CCD"/>
    <w:rsid w:val="000D2AE4"/>
    <w:rsid w:val="000E3569"/>
    <w:rsid w:val="000E511D"/>
    <w:rsid w:val="000E7EEF"/>
    <w:rsid w:val="00106B0C"/>
    <w:rsid w:val="0011745E"/>
    <w:rsid w:val="00122C6B"/>
    <w:rsid w:val="00146248"/>
    <w:rsid w:val="00154A9A"/>
    <w:rsid w:val="00161CB8"/>
    <w:rsid w:val="001755C0"/>
    <w:rsid w:val="00197177"/>
    <w:rsid w:val="001B09AA"/>
    <w:rsid w:val="001B5834"/>
    <w:rsid w:val="001B7E14"/>
    <w:rsid w:val="001C398C"/>
    <w:rsid w:val="0022614E"/>
    <w:rsid w:val="00231FD8"/>
    <w:rsid w:val="00240743"/>
    <w:rsid w:val="00263782"/>
    <w:rsid w:val="0029659D"/>
    <w:rsid w:val="002B64B2"/>
    <w:rsid w:val="002C1834"/>
    <w:rsid w:val="002D41B4"/>
    <w:rsid w:val="00304F4F"/>
    <w:rsid w:val="00325B0E"/>
    <w:rsid w:val="003269AC"/>
    <w:rsid w:val="00341637"/>
    <w:rsid w:val="003453CF"/>
    <w:rsid w:val="00350230"/>
    <w:rsid w:val="0035307D"/>
    <w:rsid w:val="00393ADC"/>
    <w:rsid w:val="003E2E82"/>
    <w:rsid w:val="003E564C"/>
    <w:rsid w:val="003F1E8F"/>
    <w:rsid w:val="00406FAE"/>
    <w:rsid w:val="004456B0"/>
    <w:rsid w:val="00454408"/>
    <w:rsid w:val="004644E9"/>
    <w:rsid w:val="00477E58"/>
    <w:rsid w:val="004924A1"/>
    <w:rsid w:val="004A0F4A"/>
    <w:rsid w:val="004B628C"/>
    <w:rsid w:val="004D46D2"/>
    <w:rsid w:val="004E2438"/>
    <w:rsid w:val="004E2C58"/>
    <w:rsid w:val="004F5171"/>
    <w:rsid w:val="00504532"/>
    <w:rsid w:val="00511D63"/>
    <w:rsid w:val="005139EF"/>
    <w:rsid w:val="0055362A"/>
    <w:rsid w:val="0055403E"/>
    <w:rsid w:val="00563FBC"/>
    <w:rsid w:val="0059061A"/>
    <w:rsid w:val="005A14BB"/>
    <w:rsid w:val="005B3721"/>
    <w:rsid w:val="005E1E71"/>
    <w:rsid w:val="005E6A34"/>
    <w:rsid w:val="005E6B53"/>
    <w:rsid w:val="005E72FF"/>
    <w:rsid w:val="005F3655"/>
    <w:rsid w:val="005F5324"/>
    <w:rsid w:val="00634EA8"/>
    <w:rsid w:val="0063747E"/>
    <w:rsid w:val="00645F3D"/>
    <w:rsid w:val="006539D9"/>
    <w:rsid w:val="00662DC9"/>
    <w:rsid w:val="0066465A"/>
    <w:rsid w:val="006660B1"/>
    <w:rsid w:val="006917A0"/>
    <w:rsid w:val="006B6591"/>
    <w:rsid w:val="006C26DF"/>
    <w:rsid w:val="006F2B1A"/>
    <w:rsid w:val="006F5332"/>
    <w:rsid w:val="00707C7B"/>
    <w:rsid w:val="00707E1C"/>
    <w:rsid w:val="0071795A"/>
    <w:rsid w:val="007277CD"/>
    <w:rsid w:val="00733980"/>
    <w:rsid w:val="007530E9"/>
    <w:rsid w:val="00754295"/>
    <w:rsid w:val="00776A2B"/>
    <w:rsid w:val="0079007D"/>
    <w:rsid w:val="0079492B"/>
    <w:rsid w:val="007A44CB"/>
    <w:rsid w:val="007B2732"/>
    <w:rsid w:val="007B3FAA"/>
    <w:rsid w:val="007C0F63"/>
    <w:rsid w:val="007E2AF8"/>
    <w:rsid w:val="007F77CF"/>
    <w:rsid w:val="00801EDF"/>
    <w:rsid w:val="0080309C"/>
    <w:rsid w:val="00803D32"/>
    <w:rsid w:val="00816818"/>
    <w:rsid w:val="008325CB"/>
    <w:rsid w:val="00833E6B"/>
    <w:rsid w:val="00834088"/>
    <w:rsid w:val="00835EBE"/>
    <w:rsid w:val="0085449C"/>
    <w:rsid w:val="0088205C"/>
    <w:rsid w:val="00883196"/>
    <w:rsid w:val="008B0225"/>
    <w:rsid w:val="008B46D3"/>
    <w:rsid w:val="008C1193"/>
    <w:rsid w:val="008C7A87"/>
    <w:rsid w:val="008D0951"/>
    <w:rsid w:val="008F21D0"/>
    <w:rsid w:val="008F387D"/>
    <w:rsid w:val="00910603"/>
    <w:rsid w:val="009110CC"/>
    <w:rsid w:val="0091305F"/>
    <w:rsid w:val="00921800"/>
    <w:rsid w:val="0093164E"/>
    <w:rsid w:val="00964DF1"/>
    <w:rsid w:val="00971A9B"/>
    <w:rsid w:val="009930C6"/>
    <w:rsid w:val="009964AF"/>
    <w:rsid w:val="009A32D8"/>
    <w:rsid w:val="009B023B"/>
    <w:rsid w:val="009C3178"/>
    <w:rsid w:val="009D3BB5"/>
    <w:rsid w:val="009D4591"/>
    <w:rsid w:val="009D6D7A"/>
    <w:rsid w:val="009F2CFD"/>
    <w:rsid w:val="00A317AA"/>
    <w:rsid w:val="00A354EB"/>
    <w:rsid w:val="00A6031D"/>
    <w:rsid w:val="00A6114A"/>
    <w:rsid w:val="00A6143B"/>
    <w:rsid w:val="00A65635"/>
    <w:rsid w:val="00A91E78"/>
    <w:rsid w:val="00AB528B"/>
    <w:rsid w:val="00AD6E54"/>
    <w:rsid w:val="00B01A07"/>
    <w:rsid w:val="00B13E48"/>
    <w:rsid w:val="00B37EA3"/>
    <w:rsid w:val="00B41E46"/>
    <w:rsid w:val="00B53CF8"/>
    <w:rsid w:val="00B563CC"/>
    <w:rsid w:val="00B716BB"/>
    <w:rsid w:val="00BD7853"/>
    <w:rsid w:val="00BF36AF"/>
    <w:rsid w:val="00C02656"/>
    <w:rsid w:val="00C11016"/>
    <w:rsid w:val="00C46153"/>
    <w:rsid w:val="00C50BF8"/>
    <w:rsid w:val="00C5175A"/>
    <w:rsid w:val="00C56DA4"/>
    <w:rsid w:val="00C6536B"/>
    <w:rsid w:val="00C6656F"/>
    <w:rsid w:val="00C85440"/>
    <w:rsid w:val="00CA34C2"/>
    <w:rsid w:val="00CD6E42"/>
    <w:rsid w:val="00CF5607"/>
    <w:rsid w:val="00D26954"/>
    <w:rsid w:val="00D35C6D"/>
    <w:rsid w:val="00D40EB5"/>
    <w:rsid w:val="00D4726C"/>
    <w:rsid w:val="00D47297"/>
    <w:rsid w:val="00D47A2C"/>
    <w:rsid w:val="00D53683"/>
    <w:rsid w:val="00D567E6"/>
    <w:rsid w:val="00D67414"/>
    <w:rsid w:val="00D70F95"/>
    <w:rsid w:val="00D96E69"/>
    <w:rsid w:val="00DA3210"/>
    <w:rsid w:val="00DB1C7A"/>
    <w:rsid w:val="00DB1F58"/>
    <w:rsid w:val="00DC5CE9"/>
    <w:rsid w:val="00E049CC"/>
    <w:rsid w:val="00E07CCB"/>
    <w:rsid w:val="00E37D14"/>
    <w:rsid w:val="00E73545"/>
    <w:rsid w:val="00E76D53"/>
    <w:rsid w:val="00E827F7"/>
    <w:rsid w:val="00EB6063"/>
    <w:rsid w:val="00EB62FC"/>
    <w:rsid w:val="00EB7BA6"/>
    <w:rsid w:val="00EE23D5"/>
    <w:rsid w:val="00F37247"/>
    <w:rsid w:val="00F401BB"/>
    <w:rsid w:val="00F440DB"/>
    <w:rsid w:val="00F46992"/>
    <w:rsid w:val="00F523BD"/>
    <w:rsid w:val="00F679C9"/>
    <w:rsid w:val="00F71F1B"/>
    <w:rsid w:val="00F965BD"/>
    <w:rsid w:val="00FB3373"/>
    <w:rsid w:val="00FB4FEE"/>
    <w:rsid w:val="00FB5DB0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E994F1"/>
  <w15:docId w15:val="{ECDC8856-7FB6-47E5-85AD-5433BA39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7EE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B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D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456B0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k.elte.hu/hallgatoi-palyazatok/demonstrato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pi@ppk.el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k.elte.hu/demonstrator_applicatio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psz\AppData\Local\Temp\Rar$DIa18272.10148\magyar%20fejleces%20levelpapir%20fekete%20ELTE%20PPK%20PPI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B22B4-3554-44D3-8D92-FA6E9352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magyar fejleces levelpapir fekete ELTE PPK PPI</Template>
  <TotalTime>34</TotalTime>
  <Pages>2</Pages>
  <Words>381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Pedagógiai Intézet</dc:creator>
  <cp:keywords/>
  <dc:description/>
  <cp:lastModifiedBy>Korsós Márta</cp:lastModifiedBy>
  <cp:revision>7</cp:revision>
  <cp:lastPrinted>2024-06-04T09:32:00Z</cp:lastPrinted>
  <dcterms:created xsi:type="dcterms:W3CDTF">2025-06-16T11:15:00Z</dcterms:created>
  <dcterms:modified xsi:type="dcterms:W3CDTF">2025-06-16T12:21:00Z</dcterms:modified>
</cp:coreProperties>
</file>